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096FC5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025A5C" w:rsidRDefault="005C61E4" w:rsidP="005C61E4">
            <w:pPr>
              <w:spacing w:after="160" w:line="312" w:lineRule="auto"/>
              <w:rPr>
                <w:sz w:val="56"/>
                <w:szCs w:val="56"/>
              </w:rPr>
            </w:pPr>
            <w:bookmarkStart w:id="0" w:name="_GoBack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2000" cy="3434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C61E4" w:rsidRPr="00025A5C" w:rsidRDefault="00025A5C" w:rsidP="005C61E4">
            <w:pPr>
              <w:pStyle w:val="Date"/>
              <w:rPr>
                <w:sz w:val="56"/>
                <w:szCs w:val="56"/>
              </w:rPr>
            </w:pPr>
            <w:r w:rsidRPr="00025A5C">
              <w:rPr>
                <w:sz w:val="56"/>
                <w:szCs w:val="56"/>
              </w:rPr>
              <w:t>We need your help!</w:t>
            </w:r>
          </w:p>
          <w:p w:rsidR="005C61E4" w:rsidRDefault="00025A5C" w:rsidP="004D2A38">
            <w:pPr>
              <w:pStyle w:val="Heading1"/>
              <w:jc w:val="center"/>
              <w:outlineLvl w:val="0"/>
              <w:rPr>
                <w:sz w:val="48"/>
                <w:szCs w:val="48"/>
              </w:rPr>
            </w:pPr>
            <w:r w:rsidRPr="004D2A38">
              <w:rPr>
                <w:sz w:val="48"/>
                <w:szCs w:val="48"/>
              </w:rPr>
              <w:t>It’s easy to help CME – Read below!</w:t>
            </w:r>
          </w:p>
          <w:p w:rsidR="004D2A38" w:rsidRPr="004D2A38" w:rsidRDefault="004D2A38" w:rsidP="004D2A38"/>
          <w:p w:rsidR="005C61E4" w:rsidRPr="005B10C5" w:rsidRDefault="00025A5C" w:rsidP="005C61E4">
            <w:pPr>
              <w:spacing w:after="160" w:line="312" w:lineRule="auto"/>
            </w:pPr>
            <w:r w:rsidRPr="005B10C5">
              <w:t xml:space="preserve">Would you like to help CME raise money with little effort? We thought so and we appreciate you! Just clip your Box </w:t>
            </w:r>
            <w:proofErr w:type="gramStart"/>
            <w:r w:rsidRPr="005B10C5">
              <w:t>Tops,</w:t>
            </w:r>
            <w:proofErr w:type="gramEnd"/>
            <w:r w:rsidRPr="005B10C5">
              <w:t xml:space="preserve"> and Coke Rewards and turn them in. We will do the rest!</w:t>
            </w:r>
          </w:p>
          <w:p w:rsidR="00025A5C" w:rsidRPr="005B10C5" w:rsidRDefault="00025A5C" w:rsidP="005C61E4">
            <w:pPr>
              <w:spacing w:after="160" w:line="312" w:lineRule="auto"/>
            </w:pPr>
            <w:r w:rsidRPr="005B10C5">
              <w:t>Also, do you have a Target RED card? If so, just link your card (via Target’s app or website, to CME) and a portion</w:t>
            </w:r>
            <w:r w:rsidR="004D2A38" w:rsidRPr="005B10C5">
              <w:t xml:space="preserve"> of your purchase goes to our school!</w:t>
            </w:r>
          </w:p>
          <w:p w:rsidR="005B10C5" w:rsidRPr="005B10C5" w:rsidRDefault="005B10C5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9AA91A" wp14:editId="05562D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929006</wp:posOffset>
                      </wp:positionV>
                      <wp:extent cx="4257675" cy="1480820"/>
                      <wp:effectExtent l="0" t="0" r="28575" b="24130"/>
                      <wp:wrapNone/>
                      <wp:docPr id="5" name="Horizontal Scrol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148082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10C5" w:rsidRPr="005B10C5" w:rsidRDefault="005B10C5" w:rsidP="005B10C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10C5">
                                    <w:rPr>
                                      <w:b/>
                                      <w:color w:val="FFFFFF" w:themeColor="background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POWER CME WITH POWERADE!</w:t>
                                  </w:r>
                                </w:p>
                                <w:p w:rsidR="005B10C5" w:rsidRPr="005B10C5" w:rsidRDefault="005B10C5" w:rsidP="005B10C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Nominate our school and we could receive up to $10K! Share your Power Through story by submitting a video or essay to: https://us.coca-cola.com/offers/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9AA91A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5" o:spid="_x0000_s1026" type="#_x0000_t98" style="position:absolute;margin-left:3pt;margin-top:73.15pt;width:335.25pt;height:1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" fillcolor="#e03177 [3204]" strokecolor="#751139 [1604]" strokeweight="1pt">
                      <v:stroke joinstyle="miter"/>
                      <v:textbox>
                        <w:txbxContent>
                          <w:p w:rsidR="005B10C5" w:rsidRPr="005B10C5" w:rsidRDefault="005B10C5" w:rsidP="005B10C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0C5"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POWER CME WITH POWERADE!</w:t>
                            </w:r>
                          </w:p>
                          <w:p w:rsidR="005B10C5" w:rsidRPr="005B10C5" w:rsidRDefault="005B10C5" w:rsidP="005B10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Nominate our school and we could receive up to $10K! Share your Power Through story by submitting a video or essay to: https://us.coca-cola.com/offers/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10C5">
              <w:t>Do you shop on Amazon? If so, Amazon is giving back to schools. All you have to do is log into: smile.amazon.com and choose “Cape Coral Charter School Authority”. Each time you make a purchase, a portion goes to our schools!</w:t>
            </w:r>
          </w:p>
          <w:p w:rsidR="004D2A38" w:rsidRPr="00AA4794" w:rsidRDefault="004D2A38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096FC5" w:rsidRDefault="004D2A38" w:rsidP="005C61E4">
            <w:pPr>
              <w:pStyle w:val="Heading2"/>
              <w:outlineLvl w:val="1"/>
              <w:rPr>
                <w:rFonts w:ascii="Arial Rounded MT Bold" w:hAnsi="Arial Rounded MT Bold"/>
                <w:b/>
                <w:i/>
              </w:rPr>
            </w:pPr>
            <w:r w:rsidRPr="00096FC5">
              <w:rPr>
                <w:rFonts w:ascii="Arial Rounded MT Bold" w:hAnsi="Arial Rounded MT Bold"/>
                <w:b/>
                <w:i/>
              </w:rPr>
              <w:t>Box Tops</w:t>
            </w:r>
          </w:p>
          <w:p w:rsidR="005C61E4" w:rsidRPr="005B10C5" w:rsidRDefault="005C61E4" w:rsidP="005C61E4">
            <w:pPr>
              <w:pStyle w:val="Heading2"/>
              <w:outlineLvl w:val="1"/>
              <w:rPr>
                <w:rFonts w:ascii="Arial Rounded MT Bold" w:hAnsi="Arial Rounded MT Bold"/>
              </w:rPr>
            </w:pPr>
          </w:p>
          <w:p w:rsidR="005C61E4" w:rsidRPr="005B10C5" w:rsidRDefault="004D2A38" w:rsidP="005C61E4">
            <w:pPr>
              <w:pStyle w:val="Heading2"/>
              <w:outlineLvl w:val="1"/>
              <w:rPr>
                <w:rFonts w:ascii="Arial Rounded MT Bold" w:hAnsi="Arial Rounded MT Bold"/>
              </w:rPr>
            </w:pPr>
            <w:r w:rsidRPr="005B10C5">
              <w:rPr>
                <w:rFonts w:ascii="Arial Rounded MT Bold" w:hAnsi="Arial Rounded MT Bold"/>
              </w:rPr>
              <w:t>Just clip and send in a baggie with your student!</w:t>
            </w:r>
          </w:p>
          <w:p w:rsidR="00096FC5" w:rsidRDefault="00096FC5" w:rsidP="005C61E4">
            <w:pPr>
              <w:pStyle w:val="Heading2"/>
              <w:outlineLvl w:val="1"/>
              <w:rPr>
                <w:rFonts w:ascii="Arial Rounded MT Bold" w:hAnsi="Arial Rounded MT Bold"/>
                <w:i/>
              </w:rPr>
            </w:pPr>
          </w:p>
          <w:p w:rsidR="005C61E4" w:rsidRPr="00096FC5" w:rsidRDefault="004D2A38" w:rsidP="005C61E4">
            <w:pPr>
              <w:pStyle w:val="Heading2"/>
              <w:outlineLvl w:val="1"/>
              <w:rPr>
                <w:rFonts w:ascii="Arial Rounded MT Bold" w:hAnsi="Arial Rounded MT Bold"/>
                <w:b/>
                <w:i/>
              </w:rPr>
            </w:pPr>
            <w:r w:rsidRPr="00096FC5">
              <w:rPr>
                <w:rFonts w:ascii="Arial Rounded MT Bold" w:hAnsi="Arial Rounded MT Bold"/>
                <w:b/>
                <w:i/>
              </w:rPr>
              <w:t>Target RED Card</w:t>
            </w:r>
          </w:p>
          <w:p w:rsidR="005C61E4" w:rsidRPr="005B10C5" w:rsidRDefault="005C61E4" w:rsidP="005C61E4">
            <w:pPr>
              <w:pStyle w:val="Heading2"/>
              <w:outlineLvl w:val="1"/>
              <w:rPr>
                <w:rFonts w:ascii="Arial Rounded MT Bold" w:hAnsi="Arial Rounded MT Bold"/>
              </w:rPr>
            </w:pPr>
          </w:p>
          <w:p w:rsidR="005C61E4" w:rsidRPr="005B10C5" w:rsidRDefault="004D2A38" w:rsidP="005C61E4">
            <w:pPr>
              <w:pStyle w:val="Heading2"/>
              <w:outlineLvl w:val="1"/>
              <w:rPr>
                <w:rFonts w:ascii="Arial Rounded MT Bold" w:hAnsi="Arial Rounded MT Bold"/>
              </w:rPr>
            </w:pPr>
            <w:r w:rsidRPr="005B10C5">
              <w:rPr>
                <w:rFonts w:ascii="Arial Rounded MT Bold" w:hAnsi="Arial Rounded MT Bold"/>
              </w:rPr>
              <w:t>Link CME to your card via app or website!</w:t>
            </w:r>
          </w:p>
          <w:p w:rsidR="00096FC5" w:rsidRDefault="00096FC5" w:rsidP="005C61E4">
            <w:pPr>
              <w:pStyle w:val="Heading2"/>
              <w:outlineLvl w:val="1"/>
              <w:rPr>
                <w:rFonts w:ascii="Arial Rounded MT Bold" w:hAnsi="Arial Rounded MT Bold"/>
                <w:i/>
              </w:rPr>
            </w:pPr>
          </w:p>
          <w:p w:rsidR="00096FC5" w:rsidRDefault="00096FC5" w:rsidP="005C61E4">
            <w:pPr>
              <w:pStyle w:val="Heading2"/>
              <w:outlineLvl w:val="1"/>
              <w:rPr>
                <w:rFonts w:ascii="Arial Rounded MT Bold" w:hAnsi="Arial Rounded MT Bold"/>
                <w:i/>
              </w:rPr>
            </w:pPr>
          </w:p>
          <w:p w:rsidR="004D2A38" w:rsidRPr="00096FC5" w:rsidRDefault="004D2A38" w:rsidP="005C61E4">
            <w:pPr>
              <w:pStyle w:val="Heading2"/>
              <w:outlineLvl w:val="1"/>
              <w:rPr>
                <w:rFonts w:ascii="Arial Rounded MT Bold" w:hAnsi="Arial Rounded MT Bold"/>
                <w:b/>
                <w:i/>
              </w:rPr>
            </w:pPr>
            <w:r w:rsidRPr="00096FC5">
              <w:rPr>
                <w:rFonts w:ascii="Arial Rounded MT Bold" w:hAnsi="Arial Rounded MT Bold"/>
                <w:b/>
                <w:i/>
              </w:rPr>
              <w:t>Coke Rewards</w:t>
            </w:r>
          </w:p>
          <w:p w:rsidR="00096FC5" w:rsidRPr="005B10C5" w:rsidRDefault="00096FC5" w:rsidP="005C61E4">
            <w:pPr>
              <w:pStyle w:val="Heading2"/>
              <w:outlineLvl w:val="1"/>
              <w:rPr>
                <w:rFonts w:ascii="Arial Rounded MT Bold" w:hAnsi="Arial Rounded MT Bold"/>
                <w:i/>
              </w:rPr>
            </w:pPr>
          </w:p>
          <w:p w:rsidR="00AA4794" w:rsidRPr="005B10C5" w:rsidRDefault="004D2A38" w:rsidP="005C61E4">
            <w:pPr>
              <w:pStyle w:val="Heading2"/>
              <w:outlineLvl w:val="1"/>
              <w:rPr>
                <w:rFonts w:ascii="Arial Rounded MT Bold" w:hAnsi="Arial Rounded MT Bold"/>
              </w:rPr>
            </w:pPr>
            <w:r w:rsidRPr="005B10C5">
              <w:rPr>
                <w:rFonts w:ascii="Arial Rounded MT Bold" w:hAnsi="Arial Rounded MT Bold"/>
              </w:rPr>
              <w:t>Find rewards on coke products!</w:t>
            </w:r>
          </w:p>
          <w:p w:rsidR="005C61E4" w:rsidRPr="00096FC5" w:rsidRDefault="005B10C5" w:rsidP="004D2A38">
            <w:pPr>
              <w:pStyle w:val="ContactInfo"/>
              <w:spacing w:line="312" w:lineRule="auto"/>
              <w:rPr>
                <w:rFonts w:ascii="Arial Rounded MT Bold" w:hAnsi="Arial Rounded MT Bold"/>
                <w:b/>
                <w:i/>
                <w:sz w:val="28"/>
                <w:szCs w:val="28"/>
              </w:rPr>
            </w:pPr>
            <w:r w:rsidRPr="00096FC5">
              <w:rPr>
                <w:rFonts w:ascii="Arial Rounded MT Bold" w:hAnsi="Arial Rounded MT Bold"/>
                <w:b/>
                <w:i/>
                <w:sz w:val="28"/>
                <w:szCs w:val="28"/>
              </w:rPr>
              <w:t>Amazon</w:t>
            </w:r>
          </w:p>
          <w:p w:rsidR="00096FC5" w:rsidRDefault="00096FC5" w:rsidP="004D2A38">
            <w:pPr>
              <w:pStyle w:val="ContactInfo"/>
              <w:spacing w:line="312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096FC5">
              <w:rPr>
                <w:rFonts w:ascii="Arial Rounded MT Bold" w:hAnsi="Arial Rounded MT Bold"/>
                <w:sz w:val="28"/>
                <w:szCs w:val="28"/>
              </w:rPr>
              <w:t>Smile.amazon.com</w:t>
            </w:r>
          </w:p>
          <w:p w:rsidR="00096FC5" w:rsidRPr="005B10C5" w:rsidRDefault="00096FC5" w:rsidP="00096FC5">
            <w:pPr>
              <w:pStyle w:val="ContactInfo"/>
              <w:spacing w:line="312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096FC5">
              <w:rPr>
                <w:rFonts w:ascii="Arial Rounded MT Bold" w:hAnsi="Arial Rounded MT Bold"/>
                <w:sz w:val="28"/>
                <w:szCs w:val="28"/>
              </w:rPr>
              <w:t>Choose: “Cape Coral Charter School Authority”</w:t>
            </w:r>
          </w:p>
        </w:tc>
      </w:tr>
    </w:tbl>
    <w:p w:rsidR="005C61E4" w:rsidRPr="00076F31" w:rsidRDefault="005B10C5" w:rsidP="00AA4794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319E" wp14:editId="7D742F5F">
                <wp:simplePos x="0" y="0"/>
                <wp:positionH relativeFrom="leftMargin">
                  <wp:align>right</wp:align>
                </wp:positionH>
                <wp:positionV relativeFrom="paragraph">
                  <wp:posOffset>-3159125</wp:posOffset>
                </wp:positionV>
                <wp:extent cx="152400" cy="254000"/>
                <wp:effectExtent l="0" t="0" r="38100" b="31750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4000"/>
                        </a:xfrm>
                        <a:prstGeom prst="curvedRightArrow">
                          <a:avLst/>
                        </a:prstGeom>
                        <a:solidFill>
                          <a:srgbClr val="E03177"/>
                        </a:solidFill>
                        <a:ln w="12700" cap="flat" cmpd="sng" algn="ctr">
                          <a:solidFill>
                            <a:srgbClr val="E0317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CA37D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" o:spid="_x0000_s1026" type="#_x0000_t102" style="position:absolute;margin-left:-39.2pt;margin-top:-248.75pt;width:12pt;height:20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" adj="15120,19980,16200" fillcolor="#e03177" strokecolor="#a42156" strokeweight="1pt"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F66F8" wp14:editId="667DEE6A">
                <wp:simplePos x="0" y="0"/>
                <wp:positionH relativeFrom="leftMargin">
                  <wp:posOffset>285750</wp:posOffset>
                </wp:positionH>
                <wp:positionV relativeFrom="paragraph">
                  <wp:posOffset>-2400935</wp:posOffset>
                </wp:positionV>
                <wp:extent cx="152400" cy="254000"/>
                <wp:effectExtent l="0" t="0" r="38100" b="3175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4000"/>
                        </a:xfrm>
                        <a:prstGeom prst="curvedRightArrow">
                          <a:avLst/>
                        </a:prstGeom>
                        <a:solidFill>
                          <a:srgbClr val="E03177"/>
                        </a:solidFill>
                        <a:ln w="12700" cap="flat" cmpd="sng" algn="ctr">
                          <a:solidFill>
                            <a:srgbClr val="E0317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E985C" id="Curved Right Arrow 4" o:spid="_x0000_s1026" type="#_x0000_t102" style="position:absolute;margin-left:22.5pt;margin-top:-189.05pt;width:12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" adj="15120,19980,16200" fillcolor="#e03177" strokecolor="#a42156" strokeweight="1pt"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FA85" wp14:editId="1DAD76A4">
                <wp:simplePos x="0" y="0"/>
                <wp:positionH relativeFrom="leftMargin">
                  <wp:align>right</wp:align>
                </wp:positionH>
                <wp:positionV relativeFrom="paragraph">
                  <wp:posOffset>-3971925</wp:posOffset>
                </wp:positionV>
                <wp:extent cx="152400" cy="254000"/>
                <wp:effectExtent l="0" t="0" r="38100" b="31750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4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A4DCD" id="Curved Right Arrow 1" o:spid="_x0000_s1026" type="#_x0000_t102" style="position:absolute;margin-left:-39.2pt;margin-top:-312.75pt;width:12pt;height:20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" adj="15120,19980,16200" fillcolor="#e03177 [3204]" strokecolor="#751139 [1604]" strokeweight="1pt">
                <w10:wrap anchorx="margin"/>
              </v:shape>
            </w:pict>
          </mc:Fallback>
        </mc:AlternateContent>
      </w: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3C" w:rsidRDefault="0036303C" w:rsidP="005F5D5F">
      <w:pPr>
        <w:spacing w:after="0" w:line="240" w:lineRule="auto"/>
      </w:pPr>
      <w:r>
        <w:separator/>
      </w:r>
    </w:p>
  </w:endnote>
  <w:endnote w:type="continuationSeparator" w:id="0">
    <w:p w:rsidR="0036303C" w:rsidRDefault="0036303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3C" w:rsidRDefault="0036303C" w:rsidP="005F5D5F">
      <w:pPr>
        <w:spacing w:after="0" w:line="240" w:lineRule="auto"/>
      </w:pPr>
      <w:r>
        <w:separator/>
      </w:r>
    </w:p>
  </w:footnote>
  <w:footnote w:type="continuationSeparator" w:id="0">
    <w:p w:rsidR="0036303C" w:rsidRDefault="0036303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C"/>
    <w:rsid w:val="000168C0"/>
    <w:rsid w:val="00025A5C"/>
    <w:rsid w:val="000427C6"/>
    <w:rsid w:val="00076F31"/>
    <w:rsid w:val="00096FC5"/>
    <w:rsid w:val="000B4C91"/>
    <w:rsid w:val="00171CDD"/>
    <w:rsid w:val="00175521"/>
    <w:rsid w:val="00181FB9"/>
    <w:rsid w:val="00251739"/>
    <w:rsid w:val="00261A78"/>
    <w:rsid w:val="0036303C"/>
    <w:rsid w:val="003B6A17"/>
    <w:rsid w:val="00411532"/>
    <w:rsid w:val="004D2A38"/>
    <w:rsid w:val="005222EE"/>
    <w:rsid w:val="00541BB3"/>
    <w:rsid w:val="00544732"/>
    <w:rsid w:val="005B10C5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6628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Week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Weeks</dc:creator>
  <cp:lastModifiedBy>Sharon Lee</cp:lastModifiedBy>
  <cp:revision>2</cp:revision>
  <dcterms:created xsi:type="dcterms:W3CDTF">2018-09-07T18:43:00Z</dcterms:created>
  <dcterms:modified xsi:type="dcterms:W3CDTF">2018-09-07T18:43:00Z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