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C33" w:rsidRDefault="00893C33" w:rsidP="00893C33">
      <w:pPr>
        <w:pStyle w:val="NormalWeb"/>
        <w:shd w:val="clear" w:color="auto" w:fill="FFFFFF"/>
        <w:spacing w:before="0" w:beforeAutospacing="0" w:after="165" w:afterAutospacing="0"/>
        <w:rPr>
          <w:rFonts w:ascii="Source Sans Pro" w:hAnsi="Source Sans Pro"/>
          <w:color w:val="333333"/>
        </w:rPr>
      </w:pPr>
      <w:r>
        <w:rPr>
          <w:rStyle w:val="Strong"/>
          <w:rFonts w:ascii="Source Sans Pro" w:hAnsi="Source Sans Pro"/>
          <w:color w:val="333333"/>
        </w:rPr>
        <w:t xml:space="preserve">What is Watch D.O.G.S (Dads </w:t>
      </w:r>
      <w:proofErr w:type="gramStart"/>
      <w:r>
        <w:rPr>
          <w:rStyle w:val="Strong"/>
          <w:rFonts w:ascii="Source Sans Pro" w:hAnsi="Source Sans Pro"/>
          <w:color w:val="333333"/>
        </w:rPr>
        <w:t>Of</w:t>
      </w:r>
      <w:proofErr w:type="gramEnd"/>
      <w:r>
        <w:rPr>
          <w:rStyle w:val="Strong"/>
          <w:rFonts w:ascii="Source Sans Pro" w:hAnsi="Source Sans Pro"/>
          <w:color w:val="333333"/>
        </w:rPr>
        <w:t xml:space="preserve"> Great Students)?</w:t>
      </w:r>
      <w:r>
        <w:rPr>
          <w:rFonts w:ascii="Source Sans Pro" w:hAnsi="Source Sans Pro"/>
          <w:color w:val="333333"/>
        </w:rPr>
        <w:t> </w:t>
      </w:r>
    </w:p>
    <w:p w:rsidR="00893C33" w:rsidRDefault="00893C33" w:rsidP="00893C33">
      <w:pPr>
        <w:pStyle w:val="NormalWeb"/>
        <w:shd w:val="clear" w:color="auto" w:fill="FFFFFF"/>
        <w:spacing w:before="0" w:beforeAutospacing="0" w:after="165" w:afterAutospacing="0"/>
        <w:rPr>
          <w:rFonts w:ascii="Source Sans Pro" w:hAnsi="Source Sans Pro"/>
          <w:color w:val="333333"/>
        </w:rPr>
      </w:pPr>
      <w:r>
        <w:rPr>
          <w:rFonts w:ascii="Source Sans Pro" w:hAnsi="Source Sans Pro"/>
          <w:color w:val="333333"/>
        </w:rPr>
        <w:t xml:space="preserve">It is </w:t>
      </w:r>
      <w:bookmarkStart w:id="0" w:name="_GoBack"/>
      <w:bookmarkEnd w:id="0"/>
      <w:r>
        <w:rPr>
          <w:rFonts w:ascii="Source Sans Pro" w:hAnsi="Source Sans Pro"/>
          <w:color w:val="333333"/>
        </w:rPr>
        <w:t xml:space="preserve">an innovative father involvement, educational initiative of the National Center </w:t>
      </w:r>
      <w:proofErr w:type="gramStart"/>
      <w:r>
        <w:rPr>
          <w:rFonts w:ascii="Source Sans Pro" w:hAnsi="Source Sans Pro"/>
          <w:color w:val="333333"/>
        </w:rPr>
        <w:t>For</w:t>
      </w:r>
      <w:proofErr w:type="gramEnd"/>
      <w:r>
        <w:rPr>
          <w:rFonts w:ascii="Source Sans Pro" w:hAnsi="Source Sans Pro"/>
          <w:color w:val="333333"/>
        </w:rPr>
        <w:t xml:space="preserve"> Fathering. There are two primary goals of the WATCH D.O.G.S. program:</w:t>
      </w:r>
    </w:p>
    <w:p w:rsidR="00893C33" w:rsidRDefault="00893C33" w:rsidP="00893C33">
      <w:pPr>
        <w:pStyle w:val="NormalWeb"/>
        <w:shd w:val="clear" w:color="auto" w:fill="FFFFFF"/>
        <w:spacing w:before="0" w:beforeAutospacing="0" w:after="165" w:afterAutospacing="0"/>
        <w:rPr>
          <w:rFonts w:ascii="Source Sans Pro" w:hAnsi="Source Sans Pro"/>
          <w:color w:val="333333"/>
        </w:rPr>
      </w:pPr>
      <w:r>
        <w:rPr>
          <w:rFonts w:ascii="Source Sans Pro" w:hAnsi="Source Sans Pro"/>
          <w:color w:val="333333"/>
        </w:rPr>
        <w:t>1) To provide positive male role models for the students, demonstrating by their presence that education is important.</w:t>
      </w:r>
    </w:p>
    <w:p w:rsidR="00893C33" w:rsidRDefault="00893C33" w:rsidP="00893C33">
      <w:pPr>
        <w:pStyle w:val="NormalWeb"/>
        <w:shd w:val="clear" w:color="auto" w:fill="FFFFFF"/>
        <w:spacing w:before="0" w:beforeAutospacing="0" w:after="165" w:afterAutospacing="0"/>
        <w:rPr>
          <w:rFonts w:ascii="Source Sans Pro" w:hAnsi="Source Sans Pro"/>
          <w:color w:val="333333"/>
        </w:rPr>
      </w:pPr>
      <w:r>
        <w:rPr>
          <w:rFonts w:ascii="Source Sans Pro" w:hAnsi="Source Sans Pro"/>
          <w:color w:val="333333"/>
        </w:rPr>
        <w:t>2) To provide extra sets of eyes and ears to enhance school security and reduce bullying.</w:t>
      </w:r>
    </w:p>
    <w:p w:rsidR="00893C33" w:rsidRDefault="00893C33" w:rsidP="00893C33">
      <w:pPr>
        <w:pStyle w:val="NormalWeb"/>
        <w:shd w:val="clear" w:color="auto" w:fill="FFFFFF"/>
        <w:spacing w:before="0" w:beforeAutospacing="0" w:after="165" w:afterAutospacing="0"/>
        <w:rPr>
          <w:rFonts w:ascii="Source Sans Pro" w:hAnsi="Source Sans Pro"/>
          <w:color w:val="333333"/>
        </w:rPr>
      </w:pPr>
      <w:r>
        <w:rPr>
          <w:rStyle w:val="Strong"/>
          <w:rFonts w:ascii="Source Sans Pro" w:hAnsi="Source Sans Pro"/>
          <w:color w:val="333333"/>
        </w:rPr>
        <w:t>Who Are WatchDOGS?</w:t>
      </w:r>
    </w:p>
    <w:p w:rsidR="00893C33" w:rsidRDefault="00893C33" w:rsidP="00893C33">
      <w:pPr>
        <w:pStyle w:val="NormalWeb"/>
        <w:shd w:val="clear" w:color="auto" w:fill="FFFFFF"/>
        <w:spacing w:before="0" w:beforeAutospacing="0" w:after="165" w:afterAutospacing="0"/>
        <w:rPr>
          <w:rFonts w:ascii="Source Sans Pro" w:hAnsi="Source Sans Pro"/>
          <w:color w:val="333333"/>
        </w:rPr>
      </w:pPr>
      <w:r>
        <w:rPr>
          <w:rFonts w:ascii="Source Sans Pro" w:hAnsi="Source Sans Pro"/>
          <w:color w:val="333333"/>
        </w:rPr>
        <w:t>WatchDOGS are fathers, grandfathers, uncles, and other father-figures who </w:t>
      </w:r>
      <w:r>
        <w:rPr>
          <w:rStyle w:val="Strong"/>
          <w:rFonts w:ascii="Source Sans Pro" w:hAnsi="Source Sans Pro"/>
          <w:color w:val="333333"/>
        </w:rPr>
        <w:t>volunteer for at least one day each year</w:t>
      </w:r>
      <w:r>
        <w:rPr>
          <w:rFonts w:ascii="Source Sans Pro" w:hAnsi="Source Sans Pro"/>
          <w:color w:val="333333"/>
        </w:rPr>
        <w:t> at an official WATCH D.O.G.S. school. During the day, WatchDOGS may read and work on flash cards with students, play at recess, eat lunch with students, watch the school entrances and hallways, assist with traffic flow and any other assigned activities where they actively engage with not only their own students, but other students as well. Many school principals have reported that the mere presence of a WatchDOG dramatically reduces reports of bullying. On the day of their participation, WatchDOGS are given a brief review of their involvement and they are asked to wear an official WATCH D.O.G.S. t-shirt with a CME name tag identifying them as a WatchDOG.</w:t>
      </w:r>
    </w:p>
    <w:p w:rsidR="00893C33" w:rsidRDefault="00893C33" w:rsidP="00893C33">
      <w:pPr>
        <w:pStyle w:val="NormalWeb"/>
        <w:shd w:val="clear" w:color="auto" w:fill="FFFFFF"/>
        <w:spacing w:before="0" w:beforeAutospacing="0" w:after="165" w:afterAutospacing="0"/>
        <w:rPr>
          <w:rFonts w:ascii="Source Sans Pro" w:hAnsi="Source Sans Pro"/>
          <w:color w:val="333333"/>
        </w:rPr>
      </w:pPr>
      <w:r>
        <w:rPr>
          <w:rStyle w:val="Strong"/>
          <w:rFonts w:ascii="Source Sans Pro" w:hAnsi="Source Sans Pro"/>
          <w:color w:val="333333"/>
        </w:rPr>
        <w:t>How WATCH D.O.G.S. Works</w:t>
      </w:r>
    </w:p>
    <w:p w:rsidR="00893C33" w:rsidRDefault="00893C33" w:rsidP="00893C33">
      <w:pPr>
        <w:pStyle w:val="NormalWeb"/>
        <w:shd w:val="clear" w:color="auto" w:fill="FFFFFF"/>
        <w:spacing w:before="0" w:beforeAutospacing="0" w:after="165" w:afterAutospacing="0"/>
        <w:rPr>
          <w:rFonts w:ascii="Source Sans Pro" w:hAnsi="Source Sans Pro"/>
          <w:color w:val="333333"/>
        </w:rPr>
      </w:pPr>
      <w:r>
        <w:rPr>
          <w:rFonts w:ascii="Source Sans Pro" w:hAnsi="Source Sans Pro"/>
          <w:color w:val="333333"/>
        </w:rPr>
        <w:t xml:space="preserve">WATCH D.O.G.S., a K-12 program, invites fathers, grandfathers, uncles, or other father figures to </w:t>
      </w:r>
      <w:r w:rsidRPr="00893C33">
        <w:rPr>
          <w:rFonts w:ascii="Source Sans Pro" w:hAnsi="Source Sans Pro"/>
          <w:b/>
          <w:color w:val="333333"/>
        </w:rPr>
        <w:t>volunteer at least one full day</w:t>
      </w:r>
      <w:r>
        <w:rPr>
          <w:rFonts w:ascii="Source Sans Pro" w:hAnsi="Source Sans Pro"/>
          <w:color w:val="333333"/>
        </w:rPr>
        <w:t xml:space="preserve"> at their child’s/student’s school during the school year. Individuals receive information at a ‘Launch Event’ such as a “Dads and Kids Pizza Night” and/or “Donuts with Dad” or in the front office at any time throughout the school year. The program is overseen by a “Top Dog” volunteer who partners with the school administrator to coordinate scheduling and identify opportunities for WatchDOGS to provide assistance at the school. WatchDOGS volunteers perform a variety of tasks during their volunteer day including monitoring the school entrance, assisting with unloading and loading of buses and cars, monitoring the lunch room, or helping in the classroom with a teacher’s guidance by working with small groups of students on homework, flashcards, or spelling.</w:t>
      </w:r>
    </w:p>
    <w:p w:rsidR="00893C33" w:rsidRDefault="00893C33" w:rsidP="00893C33">
      <w:pPr>
        <w:pStyle w:val="NormalWeb"/>
        <w:shd w:val="clear" w:color="auto" w:fill="FFFFFF"/>
        <w:spacing w:before="0" w:beforeAutospacing="0" w:after="165" w:afterAutospacing="0"/>
        <w:rPr>
          <w:rFonts w:ascii="Source Sans Pro" w:hAnsi="Source Sans Pro"/>
          <w:color w:val="333333"/>
        </w:rPr>
      </w:pPr>
      <w:r w:rsidRPr="00893C33">
        <w:rPr>
          <w:rFonts w:ascii="Source Sans Pro" w:hAnsi="Source Sans Pro"/>
          <w:b/>
          <w:color w:val="333333"/>
        </w:rPr>
        <w:t>**Fill out a Watch D.O.G.S Application</w:t>
      </w:r>
      <w:r>
        <w:rPr>
          <w:rFonts w:ascii="Source Sans Pro" w:hAnsi="Source Sans Pro"/>
          <w:color w:val="333333"/>
        </w:rPr>
        <w:t xml:space="preserve"> </w:t>
      </w:r>
      <w:r w:rsidRPr="00893C33">
        <w:rPr>
          <w:rFonts w:ascii="Source Sans Pro" w:hAnsi="Source Sans Pro"/>
          <w:i/>
          <w:color w:val="333333"/>
        </w:rPr>
        <w:t>(SEE LINK BELOW)</w:t>
      </w:r>
      <w:r>
        <w:rPr>
          <w:rFonts w:ascii="Source Sans Pro" w:hAnsi="Source Sans Pro"/>
          <w:color w:val="333333"/>
        </w:rPr>
        <w:t xml:space="preserve"> and purchase your official Watch D.O.G.S t-shirt </w:t>
      </w:r>
      <w:r w:rsidRPr="00893C33">
        <w:rPr>
          <w:rFonts w:ascii="Source Sans Pro" w:hAnsi="Source Sans Pro"/>
          <w:i/>
          <w:color w:val="333333"/>
        </w:rPr>
        <w:t>(S</w:t>
      </w:r>
      <w:r>
        <w:rPr>
          <w:rFonts w:ascii="Source Sans Pro" w:hAnsi="Source Sans Pro"/>
          <w:i/>
          <w:color w:val="333333"/>
        </w:rPr>
        <w:t>EE SHIRT ORDER FORM LINK BELOW</w:t>
      </w:r>
      <w:r w:rsidRPr="00893C33">
        <w:rPr>
          <w:rFonts w:ascii="Source Sans Pro" w:hAnsi="Source Sans Pro"/>
          <w:i/>
          <w:color w:val="333333"/>
        </w:rPr>
        <w:t>)</w:t>
      </w:r>
      <w:r>
        <w:rPr>
          <w:rFonts w:ascii="Source Sans Pro" w:hAnsi="Source Sans Pro"/>
          <w:color w:val="333333"/>
        </w:rPr>
        <w:t>. </w:t>
      </w:r>
    </w:p>
    <w:p w:rsidR="00893C33" w:rsidRDefault="00893C33" w:rsidP="00893C33">
      <w:pPr>
        <w:pStyle w:val="NormalWeb"/>
        <w:shd w:val="clear" w:color="auto" w:fill="FFFFFF"/>
        <w:spacing w:before="0" w:beforeAutospacing="0" w:after="165" w:afterAutospacing="0"/>
        <w:rPr>
          <w:rFonts w:ascii="Source Sans Pro" w:hAnsi="Source Sans Pro"/>
          <w:color w:val="333333"/>
        </w:rPr>
      </w:pPr>
      <w:r>
        <w:rPr>
          <w:rStyle w:val="Strong"/>
          <w:rFonts w:ascii="Source Sans Pro" w:hAnsi="Source Sans Pro"/>
          <w:color w:val="333333"/>
        </w:rPr>
        <w:t xml:space="preserve">At CME, Watch D.O.G.S </w:t>
      </w:r>
      <w:r w:rsidRPr="00893C33">
        <w:rPr>
          <w:rStyle w:val="Strong"/>
          <w:rFonts w:ascii="Source Sans Pro" w:hAnsi="Source Sans Pro"/>
          <w:color w:val="333333"/>
          <w:u w:val="single"/>
        </w:rPr>
        <w:t>must also be cleared volunteers through the school</w:t>
      </w:r>
      <w:r>
        <w:rPr>
          <w:rFonts w:ascii="Source Sans Pro" w:hAnsi="Source Sans Pro"/>
          <w:color w:val="333333"/>
        </w:rPr>
        <w:t>. All forms are also available in the office. </w:t>
      </w:r>
    </w:p>
    <w:p w:rsidR="00893C33" w:rsidRDefault="00893C33" w:rsidP="00893C33">
      <w:pPr>
        <w:pStyle w:val="NormalWeb"/>
        <w:shd w:val="clear" w:color="auto" w:fill="FFFFFF"/>
        <w:spacing w:before="0" w:beforeAutospacing="0" w:after="165" w:afterAutospacing="0"/>
        <w:rPr>
          <w:rFonts w:ascii="Source Sans Pro" w:hAnsi="Source Sans Pro"/>
          <w:color w:val="333333"/>
        </w:rPr>
      </w:pPr>
      <w:r>
        <w:rPr>
          <w:rFonts w:ascii="Source Sans Pro" w:hAnsi="Source Sans Pro"/>
          <w:color w:val="333333"/>
        </w:rPr>
        <w:t>Are you a dad interested in volunteering for the day as a Watch D.O.G.?  Please click the link below to find a day and sign up! </w:t>
      </w:r>
    </w:p>
    <w:p w:rsidR="00893C33" w:rsidRPr="00E07386" w:rsidRDefault="00D646D2" w:rsidP="00893C33">
      <w:pPr>
        <w:pStyle w:val="NormalWeb"/>
        <w:shd w:val="clear" w:color="auto" w:fill="FFFFFF"/>
        <w:spacing w:before="0" w:beforeAutospacing="0" w:after="165" w:afterAutospacing="0"/>
        <w:rPr>
          <w:rStyle w:val="Hyperlink"/>
          <w:rFonts w:ascii="Source Sans Pro" w:hAnsi="Source Sans Pro"/>
          <w:color w:val="002060"/>
        </w:rPr>
      </w:pPr>
      <w:r>
        <w:rPr>
          <w:rStyle w:val="Hyperlink"/>
          <w:rFonts w:ascii="Source Sans Pro" w:hAnsi="Source Sans Pro"/>
          <w:b/>
          <w:bCs/>
          <w:color w:val="1B368B"/>
        </w:rPr>
        <w:fldChar w:fldCharType="begin"/>
      </w:r>
      <w:r>
        <w:rPr>
          <w:rStyle w:val="Hyperlink"/>
          <w:rFonts w:ascii="Source Sans Pro" w:hAnsi="Source Sans Pro"/>
          <w:b/>
          <w:bCs/>
          <w:color w:val="1B368B"/>
        </w:rPr>
        <w:instrText xml:space="preserve"> HYPERLINK "https://www.signupgenius.com/go/70A0F4EAEAF2AA2F85-20192020" </w:instrText>
      </w:r>
      <w:r>
        <w:rPr>
          <w:rStyle w:val="Hyperlink"/>
          <w:rFonts w:ascii="Source Sans Pro" w:hAnsi="Source Sans Pro"/>
          <w:b/>
          <w:bCs/>
          <w:color w:val="1B368B"/>
        </w:rPr>
        <w:fldChar w:fldCharType="separate"/>
      </w:r>
      <w:r w:rsidR="00893C33" w:rsidRPr="00E07386">
        <w:rPr>
          <w:rStyle w:val="Hyperlink"/>
          <w:rFonts w:ascii="Source Sans Pro" w:hAnsi="Source Sans Pro"/>
          <w:b/>
          <w:bCs/>
          <w:color w:val="002060"/>
        </w:rPr>
        <w:t>CLICK HERE TO SIGN UP FOR YOUR DAY(S)!!!</w:t>
      </w:r>
    </w:p>
    <w:p w:rsidR="00893C33" w:rsidRDefault="00D646D2" w:rsidP="00893C33">
      <w:pPr>
        <w:pStyle w:val="NormalWeb"/>
        <w:shd w:val="clear" w:color="auto" w:fill="FFFFFF"/>
        <w:spacing w:before="0" w:beforeAutospacing="0" w:after="165" w:afterAutospacing="0"/>
        <w:rPr>
          <w:rFonts w:ascii="Source Sans Pro" w:hAnsi="Source Sans Pro"/>
          <w:color w:val="333333"/>
        </w:rPr>
      </w:pPr>
      <w:r>
        <w:rPr>
          <w:rStyle w:val="Hyperlink"/>
          <w:rFonts w:ascii="Source Sans Pro" w:hAnsi="Source Sans Pro"/>
          <w:b/>
          <w:bCs/>
          <w:color w:val="1B368B"/>
        </w:rPr>
        <w:fldChar w:fldCharType="end"/>
      </w:r>
      <w:r w:rsidR="00893C33">
        <w:rPr>
          <w:rFonts w:ascii="Source Sans Pro" w:hAnsi="Source Sans Pro"/>
          <w:color w:val="333333"/>
        </w:rPr>
        <w:t>Once you have been scheduled you will see your name on the calendar below on the day you are assigned.</w:t>
      </w:r>
    </w:p>
    <w:p w:rsidR="00893C33" w:rsidRDefault="00893C33" w:rsidP="00893C33">
      <w:pPr>
        <w:pStyle w:val="NormalWeb"/>
        <w:shd w:val="clear" w:color="auto" w:fill="FFFFFF"/>
        <w:spacing w:before="0" w:beforeAutospacing="0" w:after="165" w:afterAutospacing="0"/>
        <w:rPr>
          <w:rFonts w:ascii="Source Sans Pro" w:hAnsi="Source Sans Pro"/>
          <w:color w:val="333333"/>
        </w:rPr>
      </w:pPr>
      <w:r w:rsidRPr="00893C33">
        <w:rPr>
          <w:rFonts w:ascii="Source Sans Pro" w:hAnsi="Source Sans Pro"/>
          <w:b/>
          <w:color w:val="333333"/>
        </w:rPr>
        <w:t>IMPORTANT:</w:t>
      </w:r>
      <w:r>
        <w:rPr>
          <w:rFonts w:ascii="Source Sans Pro" w:hAnsi="Source Sans Pro"/>
          <w:color w:val="333333"/>
        </w:rPr>
        <w:t xml:space="preserve"> Please follow the sign-up instructions and include your child's name and teacher in the comments section as outlined to allow for us to schedule you accordingly.</w:t>
      </w:r>
    </w:p>
    <w:p w:rsidR="00893C33" w:rsidRDefault="00893C33" w:rsidP="00893C33">
      <w:pPr>
        <w:pStyle w:val="NormalWeb"/>
        <w:shd w:val="clear" w:color="auto" w:fill="FFFFFF"/>
        <w:spacing w:before="0" w:beforeAutospacing="0" w:after="165" w:afterAutospacing="0"/>
        <w:rPr>
          <w:rFonts w:ascii="Source Sans Pro" w:hAnsi="Source Sans Pro"/>
          <w:color w:val="333333"/>
        </w:rPr>
      </w:pPr>
      <w:r>
        <w:rPr>
          <w:rFonts w:ascii="Source Sans Pro" w:hAnsi="Source Sans Pro"/>
          <w:color w:val="333333"/>
        </w:rPr>
        <w:t>We look forward to seeing you here at CME!</w:t>
      </w:r>
    </w:p>
    <w:p w:rsidR="00D23BB5" w:rsidRDefault="00D23BB5"/>
    <w:sectPr w:rsidR="00D23BB5" w:rsidSect="00893C33">
      <w:pgSz w:w="12240" w:h="15840"/>
      <w:pgMar w:top="45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33"/>
    <w:rsid w:val="005F7D34"/>
    <w:rsid w:val="00893C33"/>
    <w:rsid w:val="00D23BB5"/>
    <w:rsid w:val="00D646D2"/>
    <w:rsid w:val="00E07386"/>
    <w:rsid w:val="00F7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9D8CF-B9CA-4DD3-8164-404FC42B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C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3C33"/>
    <w:rPr>
      <w:b/>
      <w:bCs/>
    </w:rPr>
  </w:style>
  <w:style w:type="character" w:styleId="Hyperlink">
    <w:name w:val="Hyperlink"/>
    <w:basedOn w:val="DefaultParagraphFont"/>
    <w:uiPriority w:val="99"/>
    <w:unhideWhenUsed/>
    <w:rsid w:val="00893C33"/>
    <w:rPr>
      <w:color w:val="0000FF"/>
      <w:u w:val="single"/>
    </w:rPr>
  </w:style>
  <w:style w:type="character" w:customStyle="1" w:styleId="UnresolvedMention">
    <w:name w:val="Unresolved Mention"/>
    <w:basedOn w:val="DefaultParagraphFont"/>
    <w:uiPriority w:val="99"/>
    <w:semiHidden/>
    <w:unhideWhenUsed/>
    <w:rsid w:val="00D646D2"/>
    <w:rPr>
      <w:color w:val="605E5C"/>
      <w:shd w:val="clear" w:color="auto" w:fill="E1DFDD"/>
    </w:rPr>
  </w:style>
  <w:style w:type="character" w:styleId="FollowedHyperlink">
    <w:name w:val="FollowedHyperlink"/>
    <w:basedOn w:val="DefaultParagraphFont"/>
    <w:uiPriority w:val="99"/>
    <w:semiHidden/>
    <w:unhideWhenUsed/>
    <w:rsid w:val="00D646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760307">
      <w:bodyDiv w:val="1"/>
      <w:marLeft w:val="0"/>
      <w:marRight w:val="0"/>
      <w:marTop w:val="0"/>
      <w:marBottom w:val="0"/>
      <w:divBdr>
        <w:top w:val="none" w:sz="0" w:space="0" w:color="auto"/>
        <w:left w:val="none" w:sz="0" w:space="0" w:color="auto"/>
        <w:bottom w:val="none" w:sz="0" w:space="0" w:color="auto"/>
        <w:right w:val="none" w:sz="0" w:space="0" w:color="auto"/>
      </w:divBdr>
      <w:divsChild>
        <w:div w:id="1443256663">
          <w:marLeft w:val="0"/>
          <w:marRight w:val="0"/>
          <w:marTop w:val="0"/>
          <w:marBottom w:val="300"/>
          <w:divBdr>
            <w:top w:val="none" w:sz="0" w:space="0" w:color="auto"/>
            <w:left w:val="none" w:sz="0" w:space="0" w:color="auto"/>
            <w:bottom w:val="none" w:sz="0" w:space="0" w:color="auto"/>
            <w:right w:val="none" w:sz="0" w:space="0" w:color="auto"/>
          </w:divBdr>
        </w:div>
        <w:div w:id="19643599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Todd</dc:creator>
  <cp:keywords/>
  <dc:description/>
  <cp:lastModifiedBy>Kelly Weeks</cp:lastModifiedBy>
  <cp:revision>2</cp:revision>
  <dcterms:created xsi:type="dcterms:W3CDTF">2019-09-13T15:09:00Z</dcterms:created>
  <dcterms:modified xsi:type="dcterms:W3CDTF">2019-09-13T15:09:00Z</dcterms:modified>
</cp:coreProperties>
</file>